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36677">
        <w:rPr>
          <w:rFonts w:ascii="Courier New" w:hAnsi="Courier New" w:cs="Courier New"/>
        </w:rPr>
        <w:t>#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Licensed under the EUPL, Version 1.1 or - as soon they will be approved by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the European Commission - subsequent versions of the EUPL (the "Licence");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You may not use this work except in compliance with the Licence.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You may obtain a copy of the Li</w:t>
      </w:r>
      <w:r w:rsidRPr="00B36677">
        <w:rPr>
          <w:rFonts w:ascii="Courier New" w:hAnsi="Courier New" w:cs="Courier New"/>
        </w:rPr>
        <w:t>cence at: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http://ec.europa.eu/idabc/eupl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Unless required by the applicable law or agreed to in writing, software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distributed under the Licence is distributed on an "AS IS" basis,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WITHOUT WARRANTIES OR CONDITIONS OF ANY KIND, either express or i</w:t>
      </w:r>
      <w:r w:rsidRPr="00B36677">
        <w:rPr>
          <w:rFonts w:ascii="Courier New" w:hAnsi="Courier New" w:cs="Courier New"/>
        </w:rPr>
        <w:t>mplied.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See the Licence for the specific language governing permissions and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limitations under the Licence.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Generic Makefile for COHERENS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Author - Patrick Luyten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Version - @{COHERENS}coherensflags.cmp   V2.9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$Date: 2016-02-18 12:05:20 +0</w:t>
      </w:r>
      <w:r w:rsidRPr="00B36677">
        <w:rPr>
          <w:rFonts w:ascii="Courier New" w:hAnsi="Courier New" w:cs="Courier New"/>
        </w:rPr>
        <w:t>100 (Thu, 18 Feb 2016) $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$Revision: 908 $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options for compilation with CPP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## -DALLOC :allocates/deallocates local arrays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## -DMPI   :includes MPI library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## -DMCT   :inclludes MCT library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## -DSWAN  :includes SWAN wave model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 xml:space="preserve">## -DCDF   :includes </w:t>
      </w:r>
      <w:r w:rsidRPr="00B36677">
        <w:rPr>
          <w:rFonts w:ascii="Courier New" w:hAnsi="Courier New" w:cs="Courier New"/>
        </w:rPr>
        <w:t>netCDF library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## -DVERIF :enables output for verification procedure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CPPDFLAGS = -DALLOC -DCDF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physics directory path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PHYSMOD = COHERENS/code/physics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sediment directory path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#SEDMOD = COHERENS/code/sediment_default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SEDMOD = COHERENS/code/sediment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</w:t>
      </w:r>
      <w:r w:rsidRPr="00B36677">
        <w:rPr>
          <w:rFonts w:ascii="Courier New" w:hAnsi="Courier New" w:cs="Courier New"/>
        </w:rPr>
        <w:t xml:space="preserve"> biology directory path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BIOMOD = COHERENS/code/biology_default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## netCDF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netCDF include options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 xml:space="preserve">FCIFLAGS_NETCDF = -I/usr/local//include 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netCDF library options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 xml:space="preserve">FLIBS_NETCDF = -L/usr/local/lib -lnetcdf -lnetcdff 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## MCT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lastRenderedPageBreak/>
        <w:t># libary options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#FLIBS_MCT = -</w:t>
      </w:r>
      <w:r w:rsidRPr="00B36677">
        <w:rPr>
          <w:rFonts w:ascii="Courier New" w:hAnsi="Courier New" w:cs="Courier New"/>
        </w:rPr>
        <w:t>L/usr/local/lib -lmct -lmpeu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 include path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#FCIFLAGS_MCT = -I/usr/local/include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#MPI flags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#FCIFLAGS_MPI = -I/usr/local/include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## flags for wave model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#FCIFLAGS_WAV = -I/home/patrick/coherens/trunk_code/swan41</w:t>
      </w:r>
    </w:p>
    <w:p w:rsidR="00000000" w:rsidRPr="00B36677" w:rsidRDefault="00F12DA5" w:rsidP="00B36677">
      <w:pPr>
        <w:pStyle w:val="PlainText"/>
        <w:rPr>
          <w:rFonts w:ascii="Courier New" w:hAnsi="Courier New" w:cs="Courier New"/>
        </w:rPr>
      </w:pPr>
      <w:r w:rsidRPr="00B36677">
        <w:rPr>
          <w:rFonts w:ascii="Courier New" w:hAnsi="Courier New" w:cs="Courier New"/>
        </w:rPr>
        <w:t>#FLIBS_WAV = -L/usr/lib/swan41 -lswan</w:t>
      </w:r>
    </w:p>
    <w:p w:rsidR="00F12DA5" w:rsidRPr="00B36677" w:rsidRDefault="00F12DA5" w:rsidP="00B36677">
      <w:pPr>
        <w:pStyle w:val="PlainText"/>
        <w:rPr>
          <w:rFonts w:ascii="Courier New" w:hAnsi="Courier New" w:cs="Courier New"/>
        </w:rPr>
      </w:pPr>
    </w:p>
    <w:sectPr w:rsidR="00F12DA5" w:rsidRPr="00B36677" w:rsidSect="00B36677">
      <w:type w:val="continuous"/>
      <w:pgSz w:w="12240" w:h="15840"/>
      <w:pgMar w:top="1077" w:right="1502" w:bottom="1560" w:left="15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8C"/>
    <w:rsid w:val="0031440B"/>
    <w:rsid w:val="00783D8C"/>
    <w:rsid w:val="00B36677"/>
    <w:rsid w:val="00D03232"/>
    <w:rsid w:val="00DE263E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BBAAC-C0B4-4354-843E-F9971B9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66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Soudeh Afsharian</dc:creator>
  <cp:keywords/>
  <dc:description/>
  <cp:lastModifiedBy>Soudeh Afsharian</cp:lastModifiedBy>
  <cp:revision>2</cp:revision>
  <dcterms:created xsi:type="dcterms:W3CDTF">2018-10-10T01:40:00Z</dcterms:created>
  <dcterms:modified xsi:type="dcterms:W3CDTF">2018-10-10T01:40:00Z</dcterms:modified>
</cp:coreProperties>
</file>